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16ED7" w14:textId="006FFA46" w:rsidR="00505929" w:rsidRPr="00505929" w:rsidRDefault="00911E4F" w:rsidP="00505929">
      <w:pPr>
        <w:jc w:val="center"/>
      </w:pPr>
      <w:r>
        <w:rPr>
          <w:noProof/>
        </w:rPr>
        <w:drawing>
          <wp:inline distT="0" distB="0" distL="0" distR="0" wp14:anchorId="62E0EF33" wp14:editId="6A4551F7">
            <wp:extent cx="15090287" cy="4927478"/>
            <wp:effectExtent l="0" t="0" r="16510" b="6985"/>
            <wp:docPr id="124891748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C53214F-5759-D829-182B-CAC1E5AB519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B68446B" w14:textId="43A14A53" w:rsidR="007B0BFA" w:rsidRDefault="007B0BFA" w:rsidP="007E6892">
      <w:pPr>
        <w:jc w:val="center"/>
      </w:pPr>
    </w:p>
    <w:sectPr w:rsidR="007B0BFA" w:rsidSect="005B4F73">
      <w:headerReference w:type="default" r:id="rId11"/>
      <w:footerReference w:type="default" r:id="rId12"/>
      <w:pgSz w:w="2880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B6B8F" w14:textId="77777777" w:rsidR="004C33BA" w:rsidRDefault="004C33BA" w:rsidP="00D40348">
      <w:pPr>
        <w:spacing w:after="0" w:line="240" w:lineRule="auto"/>
      </w:pPr>
      <w:r>
        <w:separator/>
      </w:r>
    </w:p>
  </w:endnote>
  <w:endnote w:type="continuationSeparator" w:id="0">
    <w:p w14:paraId="3BE59327" w14:textId="77777777" w:rsidR="004C33BA" w:rsidRDefault="004C33BA" w:rsidP="00D4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8D357" w14:textId="2BAD0467" w:rsidR="00D40348" w:rsidRPr="00D40348" w:rsidRDefault="00D40348">
    <w:pPr>
      <w:pStyle w:val="Footer"/>
      <w:rPr>
        <w:rFonts w:ascii="Times New Roman" w:hAnsi="Times New Roman" w:cs="Times New Roman"/>
        <w:lang w:val="en-GB"/>
      </w:rPr>
    </w:pPr>
    <w:r w:rsidRPr="00D40348">
      <w:rPr>
        <w:rFonts w:ascii="Times New Roman" w:hAnsi="Times New Roman" w:cs="Times New Roman"/>
        <w:lang w:val="en-GB"/>
      </w:rPr>
      <w:t>Updated</w:t>
    </w:r>
    <w:r>
      <w:rPr>
        <w:rFonts w:ascii="Times New Roman" w:hAnsi="Times New Roman" w:cs="Times New Roman"/>
        <w:lang w:val="en-GB"/>
      </w:rPr>
      <w:t xml:space="preserve"> </w:t>
    </w:r>
    <w:r w:rsidR="00B75155">
      <w:rPr>
        <w:rFonts w:ascii="Times New Roman" w:hAnsi="Times New Roman" w:cs="Times New Roman"/>
        <w:lang w:val="en-GB"/>
      </w:rPr>
      <w:t>7</w:t>
    </w:r>
    <w:r w:rsidR="00AA7D26">
      <w:rPr>
        <w:rFonts w:ascii="Times New Roman" w:hAnsi="Times New Roman" w:cs="Times New Roman"/>
        <w:lang w:val="en-GB"/>
      </w:rPr>
      <w:t>/</w:t>
    </w:r>
    <w:r w:rsidR="00B75155">
      <w:rPr>
        <w:rFonts w:ascii="Times New Roman" w:hAnsi="Times New Roman" w:cs="Times New Roman"/>
        <w:lang w:val="en-GB"/>
      </w:rPr>
      <w:t>14</w:t>
    </w:r>
    <w:r>
      <w:rPr>
        <w:rFonts w:ascii="Times New Roman" w:hAnsi="Times New Roman" w:cs="Times New Roman"/>
        <w:lang w:val="en-GB"/>
      </w:rPr>
      <w:t xml:space="preserve">/2025.  </w:t>
    </w:r>
    <w:r w:rsidR="00566BBC">
      <w:rPr>
        <w:rFonts w:ascii="Times New Roman" w:hAnsi="Times New Roman" w:cs="Times New Roman"/>
        <w:lang w:val="en-GB"/>
      </w:rPr>
      <w:t xml:space="preserve">The chart is based on preliminary reports. For finalized </w:t>
    </w:r>
    <w:r w:rsidR="00EB52A7">
      <w:rPr>
        <w:rFonts w:ascii="Times New Roman" w:hAnsi="Times New Roman" w:cs="Times New Roman"/>
        <w:lang w:val="en-GB"/>
      </w:rPr>
      <w:t>case filing reports</w:t>
    </w:r>
    <w:r w:rsidR="00566BBC">
      <w:rPr>
        <w:rFonts w:ascii="Times New Roman" w:hAnsi="Times New Roman" w:cs="Times New Roman"/>
        <w:lang w:val="en-GB"/>
      </w:rPr>
      <w:t xml:space="preserve">, please visit the Administrative Office of Pennsylvania Courts website.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8A029" w14:textId="77777777" w:rsidR="004C33BA" w:rsidRDefault="004C33BA" w:rsidP="00D40348">
      <w:pPr>
        <w:spacing w:after="0" w:line="240" w:lineRule="auto"/>
      </w:pPr>
      <w:r>
        <w:separator/>
      </w:r>
    </w:p>
  </w:footnote>
  <w:footnote w:type="continuationSeparator" w:id="0">
    <w:p w14:paraId="35E1FFF6" w14:textId="77777777" w:rsidR="004C33BA" w:rsidRDefault="004C33BA" w:rsidP="00D4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8640"/>
      <w:gridCol w:w="8640"/>
      <w:gridCol w:w="8640"/>
    </w:tblGrid>
    <w:tr w:rsidR="0DC45D95" w14:paraId="44B2D7F2" w14:textId="77777777" w:rsidTr="0DC45D95">
      <w:trPr>
        <w:trHeight w:val="300"/>
      </w:trPr>
      <w:tc>
        <w:tcPr>
          <w:tcW w:w="8640" w:type="dxa"/>
        </w:tcPr>
        <w:p w14:paraId="4808E07B" w14:textId="4CAD2580" w:rsidR="0DC45D95" w:rsidRDefault="0DC45D95" w:rsidP="0DC45D95">
          <w:pPr>
            <w:pStyle w:val="Header"/>
            <w:ind w:left="-115"/>
          </w:pPr>
        </w:p>
      </w:tc>
      <w:tc>
        <w:tcPr>
          <w:tcW w:w="8640" w:type="dxa"/>
        </w:tcPr>
        <w:p w14:paraId="5D590338" w14:textId="55B4AE0B" w:rsidR="0DC45D95" w:rsidRDefault="0DC45D95" w:rsidP="0DC45D95">
          <w:pPr>
            <w:pStyle w:val="Header"/>
            <w:jc w:val="center"/>
          </w:pPr>
        </w:p>
      </w:tc>
      <w:tc>
        <w:tcPr>
          <w:tcW w:w="8640" w:type="dxa"/>
        </w:tcPr>
        <w:p w14:paraId="78DD12DD" w14:textId="5ED327CB" w:rsidR="0DC45D95" w:rsidRDefault="0DC45D95" w:rsidP="0DC45D95">
          <w:pPr>
            <w:pStyle w:val="Header"/>
            <w:ind w:right="-115"/>
            <w:jc w:val="right"/>
          </w:pPr>
        </w:p>
      </w:tc>
    </w:tr>
  </w:tbl>
  <w:p w14:paraId="6735F621" w14:textId="2EADF9C2" w:rsidR="0DC45D95" w:rsidRDefault="0DC45D95" w:rsidP="0DC45D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F73"/>
    <w:rsid w:val="00012E50"/>
    <w:rsid w:val="00035A8A"/>
    <w:rsid w:val="00265E10"/>
    <w:rsid w:val="0029025E"/>
    <w:rsid w:val="002F2FD2"/>
    <w:rsid w:val="00335844"/>
    <w:rsid w:val="003407B3"/>
    <w:rsid w:val="003608FB"/>
    <w:rsid w:val="003B471F"/>
    <w:rsid w:val="004C33BA"/>
    <w:rsid w:val="004C3584"/>
    <w:rsid w:val="004C436C"/>
    <w:rsid w:val="004E6D98"/>
    <w:rsid w:val="00505929"/>
    <w:rsid w:val="00566BBC"/>
    <w:rsid w:val="005B4F73"/>
    <w:rsid w:val="006748DC"/>
    <w:rsid w:val="006F1709"/>
    <w:rsid w:val="007B0BFA"/>
    <w:rsid w:val="007E22A9"/>
    <w:rsid w:val="007E6892"/>
    <w:rsid w:val="00882AD8"/>
    <w:rsid w:val="008B5DEB"/>
    <w:rsid w:val="00911E4F"/>
    <w:rsid w:val="00966126"/>
    <w:rsid w:val="009972AB"/>
    <w:rsid w:val="00A01583"/>
    <w:rsid w:val="00A11623"/>
    <w:rsid w:val="00A25773"/>
    <w:rsid w:val="00A841FD"/>
    <w:rsid w:val="00AA7D26"/>
    <w:rsid w:val="00AF3EE7"/>
    <w:rsid w:val="00B75155"/>
    <w:rsid w:val="00BF2F3D"/>
    <w:rsid w:val="00BF6D73"/>
    <w:rsid w:val="00CA3D98"/>
    <w:rsid w:val="00CD558D"/>
    <w:rsid w:val="00D40348"/>
    <w:rsid w:val="00EA3D8C"/>
    <w:rsid w:val="00EA5C3C"/>
    <w:rsid w:val="00EB52A7"/>
    <w:rsid w:val="00F2139B"/>
    <w:rsid w:val="0DC4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05F91"/>
  <w15:chartTrackingRefBased/>
  <w15:docId w15:val="{36C18A11-FC63-41B1-8697-DC89E4F8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4F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4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4F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4F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4F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4F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4F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4F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4F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4F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4F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4F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4F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4F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4F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4F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4F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4F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4F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4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4F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4F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4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4F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4F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4F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4F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4F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4F7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40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348"/>
  </w:style>
  <w:style w:type="paragraph" w:styleId="Footer">
    <w:name w:val="footer"/>
    <w:basedOn w:val="Normal"/>
    <w:link w:val="FooterChar"/>
    <w:uiPriority w:val="99"/>
    <w:unhideWhenUsed/>
    <w:rsid w:val="00D40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348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chart" Target="charts/chart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alleghenycourts-my.sharepoint.com/personal/jkobelak_alleghenycourts_us/Documents/data/med%20mal%20data/Monthly%20General%20Docket%20Medical%20Malpractice%20Case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800"/>
              <a:t>General Docket Medical Malpractice Filings by Month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222D44"/>
            </a:solidFill>
            <a:ln>
              <a:solidFill>
                <a:schemeClr val="bg1">
                  <a:lumMod val="75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Sheet1!$D$1:$O$1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Sheet1!$D$2:$O$2</c:f>
              <c:numCache>
                <c:formatCode>General</c:formatCode>
                <c:ptCount val="12"/>
                <c:pt idx="0">
                  <c:v>21</c:v>
                </c:pt>
                <c:pt idx="1">
                  <c:v>25</c:v>
                </c:pt>
                <c:pt idx="2">
                  <c:v>20</c:v>
                </c:pt>
                <c:pt idx="3">
                  <c:v>21</c:v>
                </c:pt>
                <c:pt idx="4">
                  <c:v>14</c:v>
                </c:pt>
                <c:pt idx="5">
                  <c:v>24</c:v>
                </c:pt>
                <c:pt idx="6">
                  <c:v>17</c:v>
                </c:pt>
                <c:pt idx="7">
                  <c:v>22</c:v>
                </c:pt>
                <c:pt idx="8">
                  <c:v>15</c:v>
                </c:pt>
                <c:pt idx="9">
                  <c:v>16</c:v>
                </c:pt>
                <c:pt idx="10">
                  <c:v>16</c:v>
                </c:pt>
                <c:pt idx="11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32-457F-BED1-8CC38D23243E}"/>
            </c:ext>
          </c:extLst>
        </c:ser>
        <c:ser>
          <c:idx val="1"/>
          <c:order val="1"/>
          <c:tx>
            <c:strRef>
              <c:f>Sheet1!$C$3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A28C4E"/>
            </a:solidFill>
            <a:ln>
              <a:solidFill>
                <a:schemeClr val="bg1">
                  <a:lumMod val="75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Sheet1!$D$1:$O$1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Sheet1!$D$3:$O$3</c:f>
              <c:numCache>
                <c:formatCode>General</c:formatCode>
                <c:ptCount val="12"/>
                <c:pt idx="0">
                  <c:v>27</c:v>
                </c:pt>
                <c:pt idx="1">
                  <c:v>23</c:v>
                </c:pt>
                <c:pt idx="2">
                  <c:v>25</c:v>
                </c:pt>
                <c:pt idx="3">
                  <c:v>24</c:v>
                </c:pt>
                <c:pt idx="4">
                  <c:v>10</c:v>
                </c:pt>
                <c:pt idx="5">
                  <c:v>14</c:v>
                </c:pt>
                <c:pt idx="6">
                  <c:v>22</c:v>
                </c:pt>
                <c:pt idx="7">
                  <c:v>23</c:v>
                </c:pt>
                <c:pt idx="8">
                  <c:v>19</c:v>
                </c:pt>
                <c:pt idx="9">
                  <c:v>28</c:v>
                </c:pt>
                <c:pt idx="10">
                  <c:v>23</c:v>
                </c:pt>
                <c:pt idx="11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032-457F-BED1-8CC38D23243E}"/>
            </c:ext>
          </c:extLst>
        </c:ser>
        <c:ser>
          <c:idx val="2"/>
          <c:order val="2"/>
          <c:tx>
            <c:strRef>
              <c:f>Sheet1!$C$4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657D76"/>
            </a:solidFill>
            <a:ln>
              <a:solidFill>
                <a:schemeClr val="bg1">
                  <a:lumMod val="75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Sheet1!$D$1:$O$1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Sheet1!$D$4:$O$4</c:f>
              <c:numCache>
                <c:formatCode>General</c:formatCode>
                <c:ptCount val="12"/>
                <c:pt idx="0">
                  <c:v>36</c:v>
                </c:pt>
                <c:pt idx="1">
                  <c:v>23</c:v>
                </c:pt>
                <c:pt idx="2">
                  <c:v>24</c:v>
                </c:pt>
                <c:pt idx="3">
                  <c:v>20</c:v>
                </c:pt>
                <c:pt idx="4">
                  <c:v>27</c:v>
                </c:pt>
                <c:pt idx="5">
                  <c:v>28</c:v>
                </c:pt>
                <c:pt idx="6">
                  <c:v>24</c:v>
                </c:pt>
                <c:pt idx="7">
                  <c:v>25</c:v>
                </c:pt>
                <c:pt idx="8">
                  <c:v>21</c:v>
                </c:pt>
                <c:pt idx="9">
                  <c:v>30</c:v>
                </c:pt>
                <c:pt idx="10">
                  <c:v>24</c:v>
                </c:pt>
                <c:pt idx="11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032-457F-BED1-8CC38D23243E}"/>
            </c:ext>
          </c:extLst>
        </c:ser>
        <c:ser>
          <c:idx val="3"/>
          <c:order val="3"/>
          <c:tx>
            <c:strRef>
              <c:f>Sheet1!$C$5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rgbClr val="66221D"/>
            </a:solidFill>
            <a:ln>
              <a:solidFill>
                <a:schemeClr val="bg1">
                  <a:lumMod val="75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Sheet1!$D$1:$O$1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Sheet1!$D$5:$O$5</c:f>
              <c:numCache>
                <c:formatCode>General</c:formatCode>
                <c:ptCount val="12"/>
                <c:pt idx="0">
                  <c:v>25</c:v>
                </c:pt>
                <c:pt idx="1">
                  <c:v>26</c:v>
                </c:pt>
                <c:pt idx="2">
                  <c:v>33</c:v>
                </c:pt>
                <c:pt idx="3">
                  <c:v>16</c:v>
                </c:pt>
                <c:pt idx="4">
                  <c:v>27</c:v>
                </c:pt>
                <c:pt idx="5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032-457F-BED1-8CC38D23243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5"/>
        <c:axId val="1075087919"/>
        <c:axId val="1075088879"/>
      </c:barChart>
      <c:catAx>
        <c:axId val="10750879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3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075088879"/>
        <c:crosses val="autoZero"/>
        <c:auto val="1"/>
        <c:lblAlgn val="ctr"/>
        <c:lblOffset val="100"/>
        <c:noMultiLvlLbl val="0"/>
      </c:catAx>
      <c:valAx>
        <c:axId val="10750888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075087919"/>
        <c:crosses val="autoZero"/>
        <c:crossBetween val="between"/>
      </c:valAx>
      <c:spPr>
        <a:noFill/>
        <a:ln w="6350">
          <a:solidFill>
            <a:schemeClr val="bg1">
              <a:lumMod val="75000"/>
            </a:schemeClr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5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97c2b4-3142-49b7-93d3-c576b6b75e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A886306D26E48903DE909C1DFFC29" ma:contentTypeVersion="16" ma:contentTypeDescription="Create a new document." ma:contentTypeScope="" ma:versionID="f6366c7a372686a9226581445b985d8a">
  <xsd:schema xmlns:xsd="http://www.w3.org/2001/XMLSchema" xmlns:xs="http://www.w3.org/2001/XMLSchema" xmlns:p="http://schemas.microsoft.com/office/2006/metadata/properties" xmlns:ns3="5997c2b4-3142-49b7-93d3-c576b6b75e7b" xmlns:ns4="73219c38-ffd4-4590-a11e-a9bc3fb88096" targetNamespace="http://schemas.microsoft.com/office/2006/metadata/properties" ma:root="true" ma:fieldsID="c7a6dd03701c5d45bbdac9cea55d448d" ns3:_="" ns4:_="">
    <xsd:import namespace="5997c2b4-3142-49b7-93d3-c576b6b75e7b"/>
    <xsd:import namespace="73219c38-ffd4-4590-a11e-a9bc3fb880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7c2b4-3142-49b7-93d3-c576b6b75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19c38-ffd4-4590-a11e-a9bc3fb8809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2D9E0A-D7EA-4A66-ADB3-A5963CD7B2F7}">
  <ds:schemaRefs>
    <ds:schemaRef ds:uri="http://schemas.microsoft.com/office/2006/metadata/properties"/>
    <ds:schemaRef ds:uri="http://schemas.microsoft.com/office/infopath/2007/PartnerControls"/>
    <ds:schemaRef ds:uri="5997c2b4-3142-49b7-93d3-c576b6b75e7b"/>
  </ds:schemaRefs>
</ds:datastoreItem>
</file>

<file path=customXml/itemProps2.xml><?xml version="1.0" encoding="utf-8"?>
<ds:datastoreItem xmlns:ds="http://schemas.openxmlformats.org/officeDocument/2006/customXml" ds:itemID="{7A969C18-8057-4CA0-8E36-C7914CE8E0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2212DF-6C64-4EED-B129-B5CA16BE0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97c2b4-3142-49b7-93d3-c576b6b75e7b"/>
    <ds:schemaRef ds:uri="73219c38-ffd4-4590-a11e-a9bc3fb880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4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Quinn,Kobelak</dc:creator>
  <cp:keywords/>
  <dc:description/>
  <cp:lastModifiedBy>Kobelak,James</cp:lastModifiedBy>
  <cp:revision>5</cp:revision>
  <cp:lastPrinted>2025-05-08T14:20:00Z</cp:lastPrinted>
  <dcterms:created xsi:type="dcterms:W3CDTF">2025-07-14T12:43:00Z</dcterms:created>
  <dcterms:modified xsi:type="dcterms:W3CDTF">2025-07-14T13:15:00Z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caac2e-1f1b-4195-af4b-41e7a7f60907_Enabled">
    <vt:lpwstr>true</vt:lpwstr>
  </property>
  <property fmtid="{D5CDD505-2E9C-101B-9397-08002B2CF9AE}" pid="3" name="MSIP_Label_91caac2e-1f1b-4195-af4b-41e7a7f60907_SetDate">
    <vt:lpwstr>2025-02-19T14:28:04Z</vt:lpwstr>
  </property>
  <property fmtid="{D5CDD505-2E9C-101B-9397-08002B2CF9AE}" pid="4" name="MSIP_Label_91caac2e-1f1b-4195-af4b-41e7a7f60907_Method">
    <vt:lpwstr>Standard</vt:lpwstr>
  </property>
  <property fmtid="{D5CDD505-2E9C-101B-9397-08002B2CF9AE}" pid="5" name="MSIP_Label_91caac2e-1f1b-4195-af4b-41e7a7f60907_Name">
    <vt:lpwstr>defa4170-0d19-0005-0004-bc88714345d2</vt:lpwstr>
  </property>
  <property fmtid="{D5CDD505-2E9C-101B-9397-08002B2CF9AE}" pid="6" name="MSIP_Label_91caac2e-1f1b-4195-af4b-41e7a7f60907_SiteId">
    <vt:lpwstr>3cabe054-d40a-4e65-a310-650b0035177f</vt:lpwstr>
  </property>
  <property fmtid="{D5CDD505-2E9C-101B-9397-08002B2CF9AE}" pid="7" name="MSIP_Label_91caac2e-1f1b-4195-af4b-41e7a7f60907_ActionId">
    <vt:lpwstr>1f9c9fd0-9d2b-4fde-aeea-0459a681cef1</vt:lpwstr>
  </property>
  <property fmtid="{D5CDD505-2E9C-101B-9397-08002B2CF9AE}" pid="8" name="MSIP_Label_91caac2e-1f1b-4195-af4b-41e7a7f60907_ContentBits">
    <vt:lpwstr>0</vt:lpwstr>
  </property>
  <property fmtid="{D5CDD505-2E9C-101B-9397-08002B2CF9AE}" pid="9" name="MSIP_Label_91caac2e-1f1b-4195-af4b-41e7a7f60907_Tag">
    <vt:lpwstr>10, 3, 0, 1</vt:lpwstr>
  </property>
  <property fmtid="{D5CDD505-2E9C-101B-9397-08002B2CF9AE}" pid="10" name="ContentTypeId">
    <vt:lpwstr>0x01010044AA886306D26E48903DE909C1DFFC29</vt:lpwstr>
  </property>
</Properties>
</file>